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87" w:rsidRDefault="00FA0B87" w:rsidP="00FA0B87">
      <w:pPr>
        <w:jc w:val="center"/>
        <w:rPr>
          <w:sz w:val="40"/>
          <w:szCs w:val="40"/>
        </w:rPr>
      </w:pPr>
    </w:p>
    <w:p w:rsidR="00FA0B87" w:rsidRPr="00FA0B87" w:rsidRDefault="00FA0B87" w:rsidP="00FA0B87">
      <w:pPr>
        <w:jc w:val="center"/>
        <w:rPr>
          <w:sz w:val="40"/>
          <w:szCs w:val="40"/>
        </w:rPr>
      </w:pPr>
      <w:bookmarkStart w:id="0" w:name="_GoBack"/>
      <w:bookmarkEnd w:id="0"/>
      <w:r w:rsidRPr="00FA0B87">
        <w:rPr>
          <w:sz w:val="40"/>
          <w:szCs w:val="40"/>
        </w:rPr>
        <w:t>5.Културен календар:</w:t>
      </w:r>
      <w:r>
        <w:rPr>
          <w:sz w:val="40"/>
          <w:szCs w:val="40"/>
        </w:rPr>
        <w:t xml:space="preserve"> за 2022г.</w:t>
      </w:r>
    </w:p>
    <w:p w:rsidR="00FA0B87" w:rsidRPr="00FA0B87" w:rsidRDefault="00FA0B87" w:rsidP="00FA0B87"/>
    <w:tbl>
      <w:tblPr>
        <w:tblStyle w:val="a3"/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31"/>
        <w:gridCol w:w="2127"/>
        <w:gridCol w:w="2122"/>
        <w:gridCol w:w="2267"/>
      </w:tblGrid>
      <w:tr w:rsidR="00FA0B87" w:rsidRPr="00FA0B87" w:rsidTr="00FA0B87">
        <w:trPr>
          <w:trHeight w:val="405"/>
        </w:trPr>
        <w:tc>
          <w:tcPr>
            <w:tcW w:w="1560" w:type="dxa"/>
          </w:tcPr>
          <w:p w:rsidR="00FA0B87" w:rsidRPr="00FA0B87" w:rsidRDefault="00FA0B87" w:rsidP="00FA0B87">
            <w:pPr>
              <w:rPr>
                <w:b/>
                <w:i/>
                <w:sz w:val="20"/>
              </w:rPr>
            </w:pPr>
            <w:r w:rsidRPr="00FA0B87">
              <w:rPr>
                <w:b/>
                <w:i/>
                <w:sz w:val="20"/>
              </w:rPr>
              <w:t>ДАТА</w:t>
            </w:r>
          </w:p>
        </w:tc>
        <w:tc>
          <w:tcPr>
            <w:tcW w:w="2131" w:type="dxa"/>
          </w:tcPr>
          <w:p w:rsidR="00FA0B87" w:rsidRPr="00FA0B87" w:rsidRDefault="00FA0B87" w:rsidP="00FA0B87">
            <w:pPr>
              <w:rPr>
                <w:b/>
                <w:i/>
                <w:sz w:val="20"/>
              </w:rPr>
            </w:pPr>
            <w:r w:rsidRPr="00FA0B87">
              <w:rPr>
                <w:b/>
                <w:i/>
                <w:sz w:val="20"/>
              </w:rPr>
              <w:t>МЯСТО</w:t>
            </w:r>
          </w:p>
        </w:tc>
        <w:tc>
          <w:tcPr>
            <w:tcW w:w="2127" w:type="dxa"/>
          </w:tcPr>
          <w:p w:rsidR="00FA0B87" w:rsidRPr="00FA0B87" w:rsidRDefault="00FA0B87" w:rsidP="00FA0B87">
            <w:pPr>
              <w:rPr>
                <w:b/>
                <w:i/>
                <w:sz w:val="20"/>
              </w:rPr>
            </w:pPr>
            <w:r w:rsidRPr="00FA0B87">
              <w:rPr>
                <w:b/>
                <w:i/>
                <w:sz w:val="20"/>
              </w:rPr>
              <w:t>КУЛТУРНА ПРОЯВА</w:t>
            </w:r>
          </w:p>
        </w:tc>
        <w:tc>
          <w:tcPr>
            <w:tcW w:w="2122" w:type="dxa"/>
          </w:tcPr>
          <w:p w:rsidR="00FA0B87" w:rsidRPr="00FA0B87" w:rsidRDefault="00FA0B87" w:rsidP="00FA0B87">
            <w:pPr>
              <w:rPr>
                <w:b/>
                <w:i/>
                <w:sz w:val="20"/>
              </w:rPr>
            </w:pPr>
            <w:r w:rsidRPr="00FA0B87">
              <w:rPr>
                <w:b/>
                <w:i/>
                <w:sz w:val="20"/>
              </w:rPr>
              <w:t>ОРТАНИЗАТОР/И</w:t>
            </w:r>
          </w:p>
        </w:tc>
        <w:tc>
          <w:tcPr>
            <w:tcW w:w="2267" w:type="dxa"/>
          </w:tcPr>
          <w:p w:rsidR="00FA0B87" w:rsidRPr="00FA0B87" w:rsidRDefault="00FA0B87" w:rsidP="00FA0B87">
            <w:pPr>
              <w:rPr>
                <w:b/>
                <w:i/>
                <w:sz w:val="20"/>
              </w:rPr>
            </w:pPr>
            <w:r w:rsidRPr="00FA0B87">
              <w:rPr>
                <w:b/>
                <w:i/>
                <w:sz w:val="20"/>
              </w:rPr>
              <w:t>ЗА КОНТАКТИ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48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януари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Бабин Ден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253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февруари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Свети Валентин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ДАНИЕЛА КИРИЛОВА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559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февруари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Трифон Зарезан</w:t>
            </w:r>
          </w:p>
          <w:p w:rsidR="00FA0B87" w:rsidRPr="00FA0B87" w:rsidRDefault="00FA0B87" w:rsidP="00FA0B87">
            <w:pPr>
              <w:rPr>
                <w:lang w:val="en-US"/>
              </w:rPr>
            </w:pPr>
            <w:r w:rsidRPr="00FA0B87">
              <w:rPr>
                <w:lang w:val="en-US"/>
              </w:rPr>
              <w:t>(</w:t>
            </w:r>
            <w:r w:rsidRPr="00FA0B87">
              <w:t xml:space="preserve"> подрязване на лоза - ритуал </w:t>
            </w:r>
            <w:r w:rsidRPr="00FA0B87">
              <w:rPr>
                <w:lang w:val="en-US"/>
              </w:rPr>
              <w:t>)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26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Ден на Мартеницата</w:t>
            </w:r>
          </w:p>
          <w:p w:rsidR="00FA0B87" w:rsidRPr="00FA0B87" w:rsidRDefault="00FA0B87" w:rsidP="00FA0B87">
            <w:pPr>
              <w:rPr>
                <w:lang w:val="en-US"/>
              </w:rPr>
            </w:pPr>
            <w:r w:rsidRPr="00FA0B87">
              <w:rPr>
                <w:lang w:val="en-US"/>
              </w:rPr>
              <w:t>(</w:t>
            </w:r>
            <w:r w:rsidRPr="00FA0B87">
              <w:t xml:space="preserve"> изработване на  мартеници </w:t>
            </w:r>
            <w:r w:rsidRPr="00FA0B87">
              <w:rPr>
                <w:lang w:val="en-US"/>
              </w:rPr>
              <w:t>)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ДАНИЕЛА КИРИЛОВА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830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Национален празник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69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Международен ден на жената</w:t>
            </w:r>
          </w:p>
          <w:p w:rsidR="00FA0B87" w:rsidRPr="00FA0B87" w:rsidRDefault="00FA0B87" w:rsidP="00FA0B87">
            <w:r w:rsidRPr="00FA0B87">
              <w:t>Изработване на цветя и картички от децата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841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Първа пролет</w:t>
            </w:r>
          </w:p>
          <w:p w:rsidR="00FA0B87" w:rsidRPr="00FA0B87" w:rsidRDefault="00FA0B87" w:rsidP="00FA0B87">
            <w:pPr>
              <w:rPr>
                <w:lang w:val="en-US"/>
              </w:rPr>
            </w:pPr>
            <w:r w:rsidRPr="00FA0B87">
              <w:rPr>
                <w:lang w:val="en-US"/>
              </w:rPr>
              <w:t>(</w:t>
            </w:r>
            <w:r w:rsidRPr="00FA0B87">
              <w:t xml:space="preserve"> поход и отпразнуване на празника с танци и скара 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ДАНИЕЛА КИРИЛОВА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81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април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pPr>
              <w:rPr>
                <w:lang w:val="en-US"/>
              </w:rPr>
            </w:pPr>
            <w:r w:rsidRPr="00FA0B87">
              <w:t>Ден на хумора и шегата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67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април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Великденски Празници</w:t>
            </w:r>
          </w:p>
          <w:p w:rsidR="00FA0B87" w:rsidRPr="00FA0B87" w:rsidRDefault="00FA0B87" w:rsidP="00FA0B87">
            <w:r w:rsidRPr="00FA0B87">
              <w:rPr>
                <w:lang w:val="en-US"/>
              </w:rPr>
              <w:t xml:space="preserve">( </w:t>
            </w:r>
            <w:r w:rsidRPr="00FA0B87">
              <w:t>изработване на великденска украса</w:t>
            </w:r>
            <w:r w:rsidRPr="00FA0B87">
              <w:rPr>
                <w:lang w:val="en-US"/>
              </w:rPr>
              <w:t>)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846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юни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Ден на детето</w:t>
            </w:r>
          </w:p>
          <w:p w:rsidR="00FA0B87" w:rsidRPr="00FA0B87" w:rsidRDefault="00FA0B87" w:rsidP="00FA0B87">
            <w:pPr>
              <w:rPr>
                <w:lang w:val="en-US"/>
              </w:rPr>
            </w:pPr>
            <w:r w:rsidRPr="00FA0B87">
              <w:rPr>
                <w:lang w:val="en-US"/>
              </w:rPr>
              <w:t>(</w:t>
            </w:r>
            <w:r w:rsidRPr="00FA0B87">
              <w:t>украса и занимателни игри за малки и големи</w:t>
            </w:r>
            <w:r w:rsidRPr="00FA0B87">
              <w:rPr>
                <w:lang w:val="en-US"/>
              </w:rPr>
              <w:t>)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ДАНИЕЛА КИРИЛОВА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842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юни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 xml:space="preserve">Традиционен празник              </w:t>
            </w:r>
            <w:r w:rsidRPr="00FA0B87">
              <w:rPr>
                <w:lang w:val="en-US"/>
              </w:rPr>
              <w:t>(</w:t>
            </w:r>
            <w:r w:rsidRPr="00FA0B87">
              <w:t xml:space="preserve"> събор </w:t>
            </w:r>
            <w:r w:rsidRPr="00FA0B87">
              <w:rPr>
                <w:lang w:val="en-US"/>
              </w:rPr>
              <w:t>)</w:t>
            </w:r>
            <w:r w:rsidRPr="00FA0B87">
              <w:t xml:space="preserve">на      с. Ракитница </w:t>
            </w:r>
          </w:p>
          <w:p w:rsidR="00FA0B87" w:rsidRPr="00FA0B87" w:rsidRDefault="00FA0B87" w:rsidP="00FA0B87">
            <w:r w:rsidRPr="00FA0B87">
              <w:t>музика, танци и</w:t>
            </w:r>
          </w:p>
          <w:p w:rsidR="00FA0B87" w:rsidRPr="00FA0B87" w:rsidRDefault="00FA0B87" w:rsidP="00FA0B87">
            <w:r w:rsidRPr="00FA0B87">
              <w:t xml:space="preserve">забава 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81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 xml:space="preserve">   октомври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pPr>
              <w:rPr>
                <w:lang w:val="en-US"/>
              </w:rPr>
            </w:pPr>
            <w:r w:rsidRPr="00FA0B87">
              <w:t xml:space="preserve">Международен ден на старите хора                  </w:t>
            </w:r>
            <w:r w:rsidRPr="00FA0B87">
              <w:rPr>
                <w:lang w:val="en-US"/>
              </w:rPr>
              <w:t xml:space="preserve">( </w:t>
            </w:r>
            <w:r w:rsidRPr="00FA0B87">
              <w:t>приготвяне на храна за възрастните хора</w:t>
            </w:r>
            <w:r w:rsidRPr="00FA0B87">
              <w:rPr>
                <w:lang w:val="en-US"/>
              </w:rPr>
              <w:t>)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ИСКРА ДИМИТРОВА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84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8"/>
                <w:szCs w:val="28"/>
              </w:rPr>
            </w:pPr>
            <w:r w:rsidRPr="00FA0B87">
              <w:rPr>
                <w:b/>
                <w:sz w:val="28"/>
                <w:szCs w:val="28"/>
              </w:rPr>
              <w:t>декември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Рождество Христово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ДАНИЕЛА КИРИЛОВА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977"/>
        </w:trPr>
        <w:tc>
          <w:tcPr>
            <w:tcW w:w="1560" w:type="dxa"/>
            <w:textDirection w:val="btLr"/>
          </w:tcPr>
          <w:p w:rsidR="00FA0B87" w:rsidRPr="00FA0B87" w:rsidRDefault="00FA0B87" w:rsidP="00FA0B87">
            <w:pPr>
              <w:rPr>
                <w:b/>
                <w:sz w:val="20"/>
              </w:rPr>
            </w:pPr>
            <w:r w:rsidRPr="00FA0B87">
              <w:rPr>
                <w:b/>
                <w:sz w:val="20"/>
              </w:rPr>
              <w:lastRenderedPageBreak/>
              <w:t xml:space="preserve">   декември</w:t>
            </w:r>
          </w:p>
        </w:tc>
        <w:tc>
          <w:tcPr>
            <w:tcW w:w="2131" w:type="dxa"/>
          </w:tcPr>
          <w:p w:rsidR="00FA0B87" w:rsidRPr="00FA0B87" w:rsidRDefault="00FA0B87" w:rsidP="00FA0B87">
            <w:r w:rsidRPr="00FA0B87">
              <w:t>С. Ракитница</w:t>
            </w:r>
          </w:p>
          <w:p w:rsidR="00FA0B87" w:rsidRPr="00FA0B87" w:rsidRDefault="00FA0B87" w:rsidP="00FA0B87">
            <w:r w:rsidRPr="00FA0B87">
              <w:t>Община</w:t>
            </w:r>
          </w:p>
          <w:p w:rsidR="00FA0B87" w:rsidRPr="00FA0B87" w:rsidRDefault="00FA0B87" w:rsidP="00FA0B87">
            <w:r w:rsidRPr="00FA0B87">
              <w:t>Брегово</w:t>
            </w:r>
          </w:p>
          <w:p w:rsidR="00FA0B87" w:rsidRPr="00FA0B87" w:rsidRDefault="00FA0B87" w:rsidP="00FA0B87">
            <w:r w:rsidRPr="00FA0B87">
              <w:t>Област</w:t>
            </w:r>
          </w:p>
          <w:p w:rsidR="00FA0B87" w:rsidRPr="00FA0B87" w:rsidRDefault="00FA0B87" w:rsidP="00FA0B87">
            <w:r w:rsidRPr="00FA0B87">
              <w:t>Видин</w:t>
            </w:r>
          </w:p>
        </w:tc>
        <w:tc>
          <w:tcPr>
            <w:tcW w:w="2127" w:type="dxa"/>
          </w:tcPr>
          <w:p w:rsidR="00FA0B87" w:rsidRPr="00FA0B87" w:rsidRDefault="00FA0B87" w:rsidP="00FA0B87">
            <w:r w:rsidRPr="00FA0B87">
              <w:t>Запалване на Новогодишните светлини</w:t>
            </w:r>
          </w:p>
        </w:tc>
        <w:tc>
          <w:tcPr>
            <w:tcW w:w="2122" w:type="dxa"/>
          </w:tcPr>
          <w:p w:rsidR="00FA0B87" w:rsidRPr="00FA0B87" w:rsidRDefault="00FA0B87" w:rsidP="00FA0B87">
            <w:r w:rsidRPr="00FA0B87">
              <w:t>НЧ „СВЕТЛИНА – 1928г “</w:t>
            </w:r>
          </w:p>
          <w:p w:rsidR="00FA0B87" w:rsidRPr="00FA0B87" w:rsidRDefault="00FA0B87" w:rsidP="00FA0B87">
            <w:r w:rsidRPr="00FA0B87">
              <w:t>С. Ракитница</w:t>
            </w:r>
          </w:p>
        </w:tc>
        <w:tc>
          <w:tcPr>
            <w:tcW w:w="2267" w:type="dxa"/>
          </w:tcPr>
          <w:p w:rsidR="00FA0B87" w:rsidRPr="00FA0B87" w:rsidRDefault="00FA0B87" w:rsidP="00FA0B87">
            <w:r w:rsidRPr="00FA0B87">
              <w:t>ДАНИЕЛА КИРИЛОВА</w:t>
            </w:r>
          </w:p>
          <w:p w:rsidR="00FA0B87" w:rsidRPr="00FA0B87" w:rsidRDefault="00FA0B87" w:rsidP="00FA0B87">
            <w:r w:rsidRPr="00FA0B87">
              <w:t>e-</w:t>
            </w:r>
            <w:proofErr w:type="spellStart"/>
            <w:r w:rsidRPr="00FA0B87">
              <w:t>mail</w:t>
            </w:r>
            <w:proofErr w:type="spellEnd"/>
            <w:r w:rsidRPr="00FA0B87">
              <w:t xml:space="preserve"> : </w:t>
            </w:r>
            <w:proofErr w:type="spellStart"/>
            <w:r w:rsidRPr="00FA0B87">
              <w:t>chitalishte_svetlina</w:t>
            </w:r>
            <w:proofErr w:type="spellEnd"/>
            <w:r w:rsidRPr="00FA0B87">
              <w:t xml:space="preserve"> _rakitnica@abv.bg</w:t>
            </w:r>
          </w:p>
        </w:tc>
      </w:tr>
      <w:tr w:rsidR="00FA0B87" w:rsidRPr="00FA0B87" w:rsidTr="00FA0B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10207" w:type="dxa"/>
            <w:gridSpan w:val="5"/>
          </w:tcPr>
          <w:p w:rsidR="00FA0B87" w:rsidRPr="00FA0B87" w:rsidRDefault="00FA0B87" w:rsidP="00FA0B87">
            <w:pPr>
              <w:rPr>
                <w:b/>
                <w:i/>
                <w:sz w:val="24"/>
                <w:szCs w:val="24"/>
              </w:rPr>
            </w:pPr>
            <w:r w:rsidRPr="00FA0B87">
              <w:rPr>
                <w:b/>
                <w:i/>
                <w:sz w:val="24"/>
                <w:szCs w:val="24"/>
              </w:rPr>
              <w:t>e-</w:t>
            </w:r>
            <w:proofErr w:type="spellStart"/>
            <w:r w:rsidRPr="00FA0B87">
              <w:rPr>
                <w:b/>
                <w:i/>
                <w:sz w:val="24"/>
                <w:szCs w:val="24"/>
              </w:rPr>
              <w:t>mail</w:t>
            </w:r>
            <w:proofErr w:type="spellEnd"/>
            <w:r w:rsidRPr="00FA0B87">
              <w:rPr>
                <w:b/>
                <w:i/>
                <w:sz w:val="24"/>
                <w:szCs w:val="24"/>
              </w:rPr>
              <w:t xml:space="preserve"> : chitalishte_svetlina_rakitnica@abv.bg</w:t>
            </w:r>
          </w:p>
        </w:tc>
      </w:tr>
    </w:tbl>
    <w:p w:rsidR="00471895" w:rsidRDefault="00471895"/>
    <w:sectPr w:rsidR="0047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87"/>
    <w:rsid w:val="00471895"/>
    <w:rsid w:val="00F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6B26"/>
  <w15:chartTrackingRefBased/>
  <w15:docId w15:val="{A8FFF006-471F-4154-80AB-AA04EDDD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2021-10-20T07:03:00Z</dcterms:created>
  <dcterms:modified xsi:type="dcterms:W3CDTF">2021-10-20T07:08:00Z</dcterms:modified>
</cp:coreProperties>
</file>